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0"/>
      </w:tblGrid>
      <w:tr w:rsidR="0066460F">
        <w:trPr>
          <w:trHeight w:val="451"/>
        </w:trPr>
        <w:tc>
          <w:tcPr>
            <w:tcW w:w="15350" w:type="dxa"/>
          </w:tcPr>
          <w:p w:rsidR="0066460F" w:rsidRDefault="00051B17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324D5C"/>
                <w:sz w:val="32"/>
                <w:szCs w:val="32"/>
              </w:rPr>
              <w:t>2023-2024 Thompson Elementary ACIP</w:t>
            </w:r>
          </w:p>
        </w:tc>
      </w:tr>
      <w:tr w:rsidR="0066460F">
        <w:trPr>
          <w:trHeight w:hRule="exact" w:val="86"/>
        </w:trPr>
        <w:tc>
          <w:tcPr>
            <w:tcW w:w="15350" w:type="dxa"/>
          </w:tcPr>
          <w:p w:rsidR="0066460F" w:rsidRDefault="00051B17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7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66460F">
        <w:tc>
          <w:tcPr>
            <w:tcW w:w="15350" w:type="dxa"/>
          </w:tcPr>
          <w:p w:rsidR="0066460F" w:rsidRDefault="00051B17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Ray Thompson Elementary School</w:t>
            </w:r>
          </w:p>
        </w:tc>
      </w:tr>
    </w:tbl>
    <w:p w:rsidR="0066460F" w:rsidRDefault="0066460F"/>
    <w:tbl>
      <w:tblPr>
        <w:tblW w:w="49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957"/>
        <w:gridCol w:w="149"/>
        <w:gridCol w:w="4957"/>
        <w:gridCol w:w="151"/>
        <w:gridCol w:w="4809"/>
      </w:tblGrid>
      <w:tr w:rsidR="0066460F">
        <w:trPr>
          <w:cantSplit/>
          <w:trHeight w:val="3600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66460F" w:rsidRDefault="00051B17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3" o:spid="_x0000_s1026" type="#_x0000_t202" style="position:absolute;margin-left:0;margin-top:12.95pt;width:136.85pt;height:25.55pt;z-index:31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60F" w:rsidRDefault="0066460F">
            <w:pPr>
              <w:pStyle w:val="TableContents"/>
              <w:keepNext/>
            </w:pPr>
          </w:p>
          <w:p w:rsidR="0066460F" w:rsidRDefault="0066460F">
            <w:pPr>
              <w:pStyle w:val="TableContents"/>
              <w:keepNext/>
            </w:pPr>
          </w:p>
          <w:p w:rsidR="0066460F" w:rsidRDefault="00051B17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8890" distB="8890" distL="8890" distR="8890" simplePos="0" relativeHeight="34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o:allowincell="f" style="position:absolute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66460F" w:rsidRDefault="00051B17">
            <w:pPr>
              <w:pStyle w:val="BodyText"/>
            </w:pPr>
            <w:r>
              <w:t xml:space="preserve">Ray Thompson's </w:t>
            </w:r>
            <w:proofErr w:type="gramStart"/>
            <w:r>
              <w:t>vision  is</w:t>
            </w:r>
            <w:proofErr w:type="gramEnd"/>
            <w:r>
              <w:t xml:space="preserve"> to create critical thinkers who use their perseverance to positively impact their future.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66460F" w:rsidRDefault="0066460F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66460F" w:rsidRDefault="00051B17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0;margin-top:12.95pt;width:136.85pt;height:25.55pt;z-index:3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60F" w:rsidRDefault="0066460F">
            <w:pPr>
              <w:pStyle w:val="TableContents"/>
              <w:keepNext/>
            </w:pPr>
          </w:p>
          <w:p w:rsidR="0066460F" w:rsidRDefault="0066460F">
            <w:pPr>
              <w:pStyle w:val="TableContents"/>
              <w:keepNext/>
            </w:pPr>
          </w:p>
          <w:p w:rsidR="0066460F" w:rsidRDefault="00051B17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8890" distB="8890" distL="8890" distR="8890" simplePos="0" relativeHeight="35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o:allowincell="f" style="position:absolute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66460F" w:rsidRDefault="00051B17">
            <w:pPr>
              <w:pStyle w:val="BodyText"/>
            </w:pPr>
            <w:r>
              <w:t>Ray Thompson is a place where staff</w:t>
            </w:r>
            <w:r>
              <w:t xml:space="preserve"> and community are dedicated to students as they achieve their highest potential. 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66460F" w:rsidRDefault="0066460F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66460F" w:rsidRDefault="00051B17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3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0;margin-top:12.95pt;width:136.85pt;height:25.55pt;z-index:33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Beliefs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60F" w:rsidRDefault="0066460F">
            <w:pPr>
              <w:pStyle w:val="TableContents"/>
              <w:keepNext/>
            </w:pPr>
          </w:p>
          <w:p w:rsidR="0066460F" w:rsidRDefault="0066460F">
            <w:pPr>
              <w:pStyle w:val="TableContents"/>
              <w:keepNext/>
            </w:pPr>
          </w:p>
          <w:p w:rsidR="0066460F" w:rsidRDefault="00051B17">
            <w:pPr>
              <w:keepNext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8890" distB="8890" distL="8890" distR="8890" simplePos="0" relativeHeight="36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o:allowincell="f" style="position:absolute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66460F" w:rsidRDefault="00051B17">
            <w:pPr>
              <w:pStyle w:val="BodyText"/>
            </w:pPr>
            <w:r>
              <w:t>Ray Thompson believes that all students are entitled to a quality education by compassionate teachers in a safe and empowering environment. We will celebrat</w:t>
            </w:r>
            <w:r>
              <w:t xml:space="preserve">e </w:t>
            </w:r>
            <w:proofErr w:type="gramStart"/>
            <w:r>
              <w:t>student  and</w:t>
            </w:r>
            <w:proofErr w:type="gramEnd"/>
            <w:r>
              <w:t xml:space="preserve"> school accomplishments as we work toward building  a global society based on reading and STEAM philosophy. </w:t>
            </w:r>
          </w:p>
        </w:tc>
      </w:tr>
    </w:tbl>
    <w:p w:rsidR="0066460F" w:rsidRDefault="0066460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57"/>
        <w:gridCol w:w="3795"/>
        <w:gridCol w:w="57"/>
        <w:gridCol w:w="3795"/>
        <w:gridCol w:w="57"/>
        <w:gridCol w:w="3795"/>
      </w:tblGrid>
      <w:tr w:rsidR="0066460F">
        <w:tc>
          <w:tcPr>
            <w:tcW w:w="3794" w:type="dxa"/>
          </w:tcPr>
          <w:p w:rsidR="0066460F" w:rsidRDefault="00051B17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Student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1" o:spid="_x0000_s1029" type="#_x0000_t202" style="position:absolute;left:0;text-align:left;margin-left:0;margin-top:0;width:70.6pt;height:27pt;z-index:7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C2rgEAAFQDAAAOAAAAZHJzL2Uyb0RvYy54bWysU8Fu2zAMvQ/YPwi6L3aSIu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Student Learning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64565" cy="405130"/>
                  <wp:effectExtent l="0" t="0" r="0" b="0"/>
                  <wp:docPr id="9" name="imgfit_var_image1-DM-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jc w:val="center"/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Parental involvement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0;width:70.6pt;height:27pt;z-index:8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PrrgEAAFUDAAAOAAAAZHJzL2Uyb0RvYy54bWysU8Fu2zAMvQ/YPwi6L3bSIO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Parental involvement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74725" cy="409575"/>
                  <wp:effectExtent l="0" t="0" r="0" b="0"/>
                  <wp:docPr id="11" name="imgfit_var_image2-DM-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jc w:val="center"/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Technology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0;width:70.6pt;height:27pt;z-index:1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74725" cy="409575"/>
                  <wp:effectExtent l="0" t="0" r="0" b="0"/>
                  <wp:docPr id="13" name="imgfit_var_image3-DM-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jc w:val="center"/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Mental Health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0;margin-top:0;width:70.6pt;height:27pt;z-index:13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SZrwEAAFUDAAAOAAAAZHJzL2Uyb0RvYy54bWysU8Fu2zAMvQ/YPwi6L3bSIO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Mental Health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74090" cy="408305"/>
                  <wp:effectExtent l="0" t="0" r="0" b="0"/>
                  <wp:docPr id="15" name="imgfit_var_image4-DM-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image4-DM-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60F" w:rsidRDefault="0066460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130"/>
        <w:gridCol w:w="3740"/>
        <w:gridCol w:w="130"/>
        <w:gridCol w:w="3740"/>
        <w:gridCol w:w="130"/>
        <w:gridCol w:w="3740"/>
      </w:tblGrid>
      <w:tr w:rsidR="0066460F">
        <w:trPr>
          <w:cantSplit/>
          <w:tblHeader/>
        </w:trPr>
        <w:tc>
          <w:tcPr>
            <w:tcW w:w="3794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2" o:spid="_x0000_s1033" type="#_x0000_t202" style="position:absolute;left:0;text-align:left;margin-left:0;margin-top:0;width:72.05pt;height:27pt;z-index:17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C56lf9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17" name="imgfit_var_objimage1-DM-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1-DM-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0;width:72.05pt;height:27pt;z-index:1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19" name="imgfit_var_objimage2-DM-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2-DM-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0;width:72.05pt;height:27pt;z-index:15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DBDdEP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1" name="imgfit_var_objimage3-DM-U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objimage3-DM-U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0;margin-top:0;width:72.05pt;height:27pt;z-index:18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BSy702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3" name="imgfit_var_objimage4-DM-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objimage4-DM-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60F"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provide learners with a clear, concise understanding of their own learning.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66460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improve student achievement, reduce absentees, and restore parents' confidence in their child.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66460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use of electronic devices to help with the </w:t>
            </w:r>
            <w:proofErr w:type="gramStart"/>
            <w:r>
              <w:rPr>
                <w:sz w:val="18"/>
                <w:szCs w:val="18"/>
              </w:rPr>
              <w:t>implementation  of</w:t>
            </w:r>
            <w:proofErr w:type="gramEnd"/>
            <w:r>
              <w:rPr>
                <w:sz w:val="18"/>
                <w:szCs w:val="18"/>
              </w:rPr>
              <w:t xml:space="preserve"> new programs 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66460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encourage students to recognize when they are in need of calming, reduction of </w:t>
            </w:r>
            <w:proofErr w:type="gramStart"/>
            <w:r>
              <w:rPr>
                <w:sz w:val="18"/>
                <w:szCs w:val="18"/>
              </w:rPr>
              <w:t>stress,  or</w:t>
            </w:r>
            <w:proofErr w:type="gramEnd"/>
            <w:r>
              <w:rPr>
                <w:sz w:val="18"/>
                <w:szCs w:val="18"/>
              </w:rPr>
              <w:t xml:space="preserve"> stimulation</w:t>
            </w:r>
          </w:p>
        </w:tc>
      </w:tr>
    </w:tbl>
    <w:p w:rsidR="0066460F" w:rsidRDefault="0066460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130"/>
        <w:gridCol w:w="3740"/>
        <w:gridCol w:w="130"/>
        <w:gridCol w:w="3740"/>
        <w:gridCol w:w="130"/>
        <w:gridCol w:w="3740"/>
      </w:tblGrid>
      <w:tr w:rsidR="0066460F">
        <w:trPr>
          <w:cantSplit/>
          <w:tblHeader/>
        </w:trPr>
        <w:tc>
          <w:tcPr>
            <w:tcW w:w="3794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left:0;text-align:left;margin-left:0;margin-top:0;width:72.05pt;height:27pt;z-index:21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A3+sJh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5" name="imgfit_var_initimage1-DM-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1-DM-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left:0;text-align:left;margin-left:0;margin-top:0;width:72.05pt;height:27pt;z-index:20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DLrnmu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7" name="imgfit_var_initimage2-DM-J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initimage2-DM-J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Critical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202" style="position:absolute;left:0;text-align:left;margin-left:0;margin-top:0;width:72.05pt;height:27pt;z-index:19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/Zg8z7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Critical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9" name="imgfit_var_initimage3-DM-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initimage3-DM-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202" style="position:absolute;left:0;text-align:left;margin-left:0;margin-top:0;width:72.05pt;height:27pt;z-index:2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l+WwWb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31" name="imgfit_var_initimage4-DM-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initimage4-DM-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60F"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increase student accountability for learning.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target goals are posted outside of their classrooms to keep track of their progress. 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provide students with an opportunity for </w:t>
            </w:r>
            <w:proofErr w:type="spellStart"/>
            <w:r>
              <w:rPr>
                <w:sz w:val="18"/>
                <w:szCs w:val="18"/>
              </w:rPr>
              <w:t>self monitoring</w:t>
            </w:r>
            <w:proofErr w:type="spellEnd"/>
            <w:r>
              <w:rPr>
                <w:sz w:val="18"/>
                <w:szCs w:val="18"/>
              </w:rPr>
              <w:t xml:space="preserve"> of their behaviors. 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66460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Parental involvement help extends teaching outside of the classroom.  Remind helps with parental involvement and increase student proficiency. 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 Spring </w:t>
            </w:r>
            <w:proofErr w:type="gramStart"/>
            <w:r>
              <w:rPr>
                <w:sz w:val="18"/>
                <w:szCs w:val="18"/>
              </w:rPr>
              <w:t>parents</w:t>
            </w:r>
            <w:proofErr w:type="gramEnd"/>
            <w:r>
              <w:rPr>
                <w:sz w:val="18"/>
                <w:szCs w:val="18"/>
              </w:rPr>
              <w:t xml:space="preserve"> are invi</w:t>
            </w:r>
            <w:r>
              <w:rPr>
                <w:sz w:val="18"/>
                <w:szCs w:val="18"/>
              </w:rPr>
              <w:t>ted to review the parent compact to ask questions about their student. This is a great opportunity to continue to work as partners on addressing the goal of their student.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To provide parent resources to increase student success. 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66460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have the a</w:t>
            </w:r>
            <w:r>
              <w:rPr>
                <w:sz w:val="18"/>
                <w:szCs w:val="18"/>
              </w:rPr>
              <w:t>bility to use google classroom as one of the sources to receive daily instructions from all teachers.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use computer programs to help monitor and deliver appropriate assignments for each individual student needs 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provide teachers and students with th</w:t>
            </w:r>
            <w:r>
              <w:rPr>
                <w:sz w:val="18"/>
                <w:szCs w:val="18"/>
              </w:rPr>
              <w:t>e support that is needed to provide instructions electronically.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66460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provide students with strategies for </w:t>
            </w:r>
            <w:proofErr w:type="spellStart"/>
            <w:r>
              <w:rPr>
                <w:sz w:val="18"/>
                <w:szCs w:val="18"/>
              </w:rPr>
              <w:t>self regulation</w:t>
            </w:r>
            <w:proofErr w:type="spellEnd"/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increase student accountability of </w:t>
            </w:r>
            <w:proofErr w:type="spellStart"/>
            <w:r>
              <w:rPr>
                <w:sz w:val="18"/>
                <w:szCs w:val="18"/>
              </w:rPr>
              <w:t>self awareness</w:t>
            </w:r>
            <w:proofErr w:type="spellEnd"/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have access to sensory manipulatives and a calming area</w:t>
            </w:r>
          </w:p>
        </w:tc>
      </w:tr>
    </w:tbl>
    <w:p w:rsidR="0066460F" w:rsidRDefault="0066460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130"/>
        <w:gridCol w:w="3740"/>
        <w:gridCol w:w="130"/>
        <w:gridCol w:w="3740"/>
        <w:gridCol w:w="130"/>
        <w:gridCol w:w="3740"/>
      </w:tblGrid>
      <w:tr w:rsidR="0066460F">
        <w:trPr>
          <w:cantSplit/>
          <w:tblHeader/>
        </w:trPr>
        <w:tc>
          <w:tcPr>
            <w:tcW w:w="3794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Key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1" type="#_x0000_t202" style="position:absolute;left:0;text-align:left;margin-left:0;margin-top:0;width:72.05pt;height:27pt;z-index:23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e1Rq+L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Key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33" name="imgfit_var_keyimage1-DM-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fit_var_keyimage1-DM-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type="#_x0000_t202" style="position:absolute;left:0;text-align:left;margin-left:0;margin-top:0;width:72.05pt;height:27pt;z-index:2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DoB0wb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35" name="imgfit_var_keyimage2-DM-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keyimage2-DM-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202" style="position:absolute;left:0;text-align:left;margin-left:0;margin-top:0;width:72.05pt;height:27pt;z-index:25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37" name="imgfit_var_keyimage3-DM-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fit_var_keyimage3-DM-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66460F" w:rsidRDefault="0066460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66460F" w:rsidRDefault="00051B17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66460F" w:rsidRDefault="00051B1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202" style="position:absolute;left:0;text-align:left;margin-left:0;margin-top:0;width:72.05pt;height:27pt;z-index:30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5bq/0b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66460F" w:rsidRDefault="00051B1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39" name="imgfit_var_keyimage4-DM-Q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fit_var_keyimage4-DM-Q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60F"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data folders 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data boards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boards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behavior reward system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66460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Compact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 Meetings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Surveys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Teacher Resource Center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</w:t>
            </w:r>
            <w:r>
              <w:rPr>
                <w:sz w:val="18"/>
                <w:szCs w:val="18"/>
              </w:rPr>
              <w:t>Conferences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Afterschool Program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66460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google classroom daily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increase in assessment scores.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 assessments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monitoring data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Teachers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afterschool</w:t>
            </w:r>
            <w:proofErr w:type="spellEnd"/>
            <w:r>
              <w:rPr>
                <w:sz w:val="18"/>
                <w:szCs w:val="18"/>
              </w:rPr>
              <w:t xml:space="preserve"> tutoring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Assistance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usage and data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66460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Escape passes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sensory manipulatives</w:t>
            </w:r>
          </w:p>
          <w:p w:rsidR="0066460F" w:rsidRDefault="0066460F">
            <w:pPr>
              <w:pStyle w:val="TableContents"/>
              <w:spacing w:line="240" w:lineRule="auto"/>
            </w:pPr>
          </w:p>
          <w:p w:rsidR="0066460F" w:rsidRDefault="00051B1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Calming Area</w:t>
            </w:r>
          </w:p>
        </w:tc>
      </w:tr>
    </w:tbl>
    <w:p w:rsidR="0066460F" w:rsidRDefault="0066460F">
      <w:pPr>
        <w:rPr>
          <w:sz w:val="12"/>
          <w:szCs w:val="12"/>
        </w:rPr>
      </w:pPr>
    </w:p>
    <w:sectPr w:rsidR="0066460F">
      <w:footerReference w:type="default" r:id="rId15"/>
      <w:pgSz w:w="15840" w:h="12240" w:orient="landscape"/>
      <w:pgMar w:top="432" w:right="245" w:bottom="778" w:left="245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17" w:rsidRDefault="00051B17">
      <w:pPr>
        <w:spacing w:line="240" w:lineRule="auto"/>
      </w:pPr>
      <w:r>
        <w:separator/>
      </w:r>
    </w:p>
  </w:endnote>
  <w:endnote w:type="continuationSeparator" w:id="0">
    <w:p w:rsidR="00051B17" w:rsidRDefault="00051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4195"/>
      <w:gridCol w:w="4195"/>
      <w:gridCol w:w="4197"/>
    </w:tblGrid>
    <w:tr w:rsidR="0066460F">
      <w:trPr>
        <w:jc w:val="center"/>
      </w:trPr>
      <w:tc>
        <w:tcPr>
          <w:tcW w:w="4179" w:type="dxa"/>
          <w:tcBorders>
            <w:top w:val="single" w:sz="2" w:space="0" w:color="B2B2B2"/>
          </w:tcBorders>
        </w:tcPr>
        <w:p w:rsidR="0066460F" w:rsidRDefault="00051B17">
          <w:pPr>
            <w:pStyle w:val="TableContents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40" name="Image25-DM-N0Image25-DM-M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25-DM-N0Image25-DM-M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6460F" w:rsidRDefault="00051B17">
          <w:pPr>
            <w:pStyle w:val="TableContents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</w:rPr>
            <w:t>Cognia</w:t>
          </w:r>
          <w:proofErr w:type="spellEnd"/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4179" w:type="dxa"/>
          <w:tcBorders>
            <w:top w:val="single" w:sz="2" w:space="0" w:color="B2B2B2"/>
          </w:tcBorders>
          <w:vAlign w:val="center"/>
        </w:tcPr>
        <w:p w:rsidR="0066460F" w:rsidRDefault="00051B17">
          <w:pPr>
            <w:pStyle w:val="TableContents"/>
            <w:jc w:val="center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Strategy Map</w:t>
          </w:r>
        </w:p>
      </w:tc>
      <w:tc>
        <w:tcPr>
          <w:tcW w:w="4181" w:type="dxa"/>
          <w:tcBorders>
            <w:top w:val="single" w:sz="2" w:space="0" w:color="B2B2B2"/>
          </w:tcBorders>
          <w:vAlign w:val="center"/>
        </w:tcPr>
        <w:p w:rsidR="0066460F" w:rsidRDefault="00051B17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PAGE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2</w:t>
          </w:r>
          <w:r>
            <w:rPr>
              <w:rFonts w:ascii="Avenir" w:hAnsi="Avenir"/>
              <w:sz w:val="14"/>
              <w:szCs w:val="14"/>
            </w:rP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NUMPAGES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2</w:t>
          </w:r>
          <w:r>
            <w:rPr>
              <w:rFonts w:ascii="Avenir" w:hAnsi="Avenir"/>
              <w:sz w:val="14"/>
              <w:szCs w:val="14"/>
            </w:rPr>
            <w:fldChar w:fldCharType="end"/>
          </w:r>
        </w:p>
      </w:tc>
    </w:tr>
  </w:tbl>
  <w:p w:rsidR="0066460F" w:rsidRDefault="00664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17" w:rsidRDefault="00051B17">
      <w:pPr>
        <w:spacing w:line="240" w:lineRule="auto"/>
      </w:pPr>
      <w:r>
        <w:separator/>
      </w:r>
    </w:p>
  </w:footnote>
  <w:footnote w:type="continuationSeparator" w:id="0">
    <w:p w:rsidR="00051B17" w:rsidRDefault="00051B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441"/>
    <w:multiLevelType w:val="multilevel"/>
    <w:tmpl w:val="4C408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FE6837"/>
    <w:multiLevelType w:val="multilevel"/>
    <w:tmpl w:val="935CC35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0F"/>
    <w:rsid w:val="00051B17"/>
    <w:rsid w:val="0066460F"/>
    <w:rsid w:val="007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6B824-9FB6-4358-BACC-B803FEC8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  <w:style w:type="numbering" w:customStyle="1" w:styleId="L1DMGD0zfzXb">
    <w:name w:val="L1DMG_D0zfzX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hbaeza</cp:lastModifiedBy>
  <cp:revision>2</cp:revision>
  <dcterms:created xsi:type="dcterms:W3CDTF">2023-10-08T12:56:00Z</dcterms:created>
  <dcterms:modified xsi:type="dcterms:W3CDTF">2023-10-08T12:56:00Z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